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99F" w:rsidRPr="009B199F" w:rsidRDefault="009B199F" w:rsidP="009B199F">
      <w:pPr>
        <w:rPr>
          <w:rFonts w:ascii="黑体" w:eastAsia="黑体" w:hAnsi="华文仿宋" w:cs="宋体"/>
          <w:color w:val="000000"/>
          <w:kern w:val="0"/>
          <w:sz w:val="32"/>
          <w:szCs w:val="32"/>
        </w:rPr>
      </w:pPr>
      <w:r w:rsidRPr="009B199F"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  <w:t>5</w:t>
      </w:r>
    </w:p>
    <w:p w:rsidR="00483E88" w:rsidRPr="008F47EF" w:rsidRDefault="00483E88" w:rsidP="00483E88">
      <w:pPr>
        <w:spacing w:line="640" w:lineRule="exact"/>
        <w:ind w:leftChars="-95" w:left="-63" w:hangingChars="45" w:hanging="136"/>
        <w:jc w:val="center"/>
        <w:rPr>
          <w:rFonts w:asciiTheme="majorEastAsia" w:eastAsiaTheme="majorEastAsia" w:hAnsiTheme="majorEastAsia" w:cs="Times New Roman"/>
          <w:b/>
          <w:color w:val="000000"/>
          <w:sz w:val="30"/>
          <w:szCs w:val="30"/>
        </w:rPr>
      </w:pPr>
      <w:r w:rsidRPr="008F47EF">
        <w:rPr>
          <w:rFonts w:asciiTheme="majorEastAsia" w:eastAsiaTheme="majorEastAsia" w:hAnsiTheme="majorEastAsia" w:cs="Times New Roman" w:hint="eastAsia"/>
          <w:b/>
          <w:color w:val="000000"/>
          <w:sz w:val="30"/>
          <w:szCs w:val="30"/>
        </w:rPr>
        <w:t>南</w:t>
      </w:r>
      <w:r w:rsidRPr="008F47EF">
        <w:rPr>
          <w:rFonts w:asciiTheme="majorEastAsia" w:eastAsiaTheme="majorEastAsia" w:hAnsiTheme="majorEastAsia" w:cs="Times New Roman"/>
          <w:b/>
          <w:color w:val="000000"/>
          <w:sz w:val="30"/>
          <w:szCs w:val="30"/>
        </w:rPr>
        <w:t>京审计学院青年教师教学竞赛暨</w:t>
      </w:r>
    </w:p>
    <w:p w:rsidR="009B199F" w:rsidRPr="008F47EF" w:rsidRDefault="00483E88" w:rsidP="00483E88">
      <w:pPr>
        <w:spacing w:line="640" w:lineRule="exact"/>
        <w:ind w:leftChars="-95" w:left="-63" w:hangingChars="45" w:hanging="136"/>
        <w:jc w:val="center"/>
        <w:rPr>
          <w:rFonts w:asciiTheme="majorEastAsia" w:eastAsiaTheme="majorEastAsia" w:hAnsiTheme="majorEastAsia" w:cs="Times New Roman"/>
          <w:b/>
          <w:color w:val="000000"/>
          <w:sz w:val="30"/>
          <w:szCs w:val="30"/>
        </w:rPr>
      </w:pPr>
      <w:r w:rsidRPr="008F47EF">
        <w:rPr>
          <w:rFonts w:asciiTheme="majorEastAsia" w:eastAsiaTheme="majorEastAsia" w:hAnsiTheme="majorEastAsia" w:cs="Times New Roman"/>
          <w:b/>
          <w:color w:val="000000"/>
          <w:sz w:val="30"/>
          <w:szCs w:val="30"/>
        </w:rPr>
        <w:t>江苏</w:t>
      </w:r>
      <w:r w:rsidRPr="008F47EF">
        <w:rPr>
          <w:rFonts w:asciiTheme="majorEastAsia" w:eastAsiaTheme="majorEastAsia" w:hAnsiTheme="majorEastAsia" w:cs="Times New Roman" w:hint="eastAsia"/>
          <w:b/>
          <w:color w:val="000000"/>
          <w:sz w:val="30"/>
          <w:szCs w:val="30"/>
        </w:rPr>
        <w:t>省本科高校青年教师教学竞赛选拔赛</w:t>
      </w:r>
      <w:r w:rsidR="009B199F" w:rsidRPr="008F47EF">
        <w:rPr>
          <w:rFonts w:asciiTheme="majorEastAsia" w:eastAsiaTheme="majorEastAsia" w:hAnsiTheme="majorEastAsia" w:cs="Times New Roman" w:hint="eastAsia"/>
          <w:b/>
          <w:color w:val="000000"/>
          <w:sz w:val="28"/>
          <w:szCs w:val="28"/>
        </w:rPr>
        <w:t>教学设计评分表</w:t>
      </w:r>
    </w:p>
    <w:p w:rsidR="009B199F" w:rsidRPr="009B199F" w:rsidRDefault="009B199F" w:rsidP="009B199F">
      <w:pPr>
        <w:widowControl/>
        <w:spacing w:line="240" w:lineRule="exact"/>
        <w:rPr>
          <w:rFonts w:ascii="仿宋_GB2312" w:eastAsia="宋体" w:hAnsi="宋体" w:cs="Times New Roman"/>
          <w:color w:val="000000"/>
          <w:kern w:val="0"/>
          <w:sz w:val="28"/>
          <w:szCs w:val="28"/>
        </w:rPr>
      </w:pPr>
    </w:p>
    <w:p w:rsidR="009B199F" w:rsidRPr="009B199F" w:rsidRDefault="00954A98" w:rsidP="009B199F">
      <w:pPr>
        <w:widowControl/>
        <w:spacing w:line="400" w:lineRule="atLeast"/>
        <w:rPr>
          <w:rFonts w:ascii="仿宋_GB2312" w:eastAsia="宋体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参赛选手</w:t>
      </w:r>
      <w:r w:rsidR="009B199F" w:rsidRPr="009B199F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：</w:t>
      </w:r>
      <w:r w:rsidR="009B199F" w:rsidRPr="009B199F">
        <w:rPr>
          <w:rFonts w:ascii="仿宋_GB2312" w:eastAsia="宋体" w:hAnsi="宋体" w:cs="Times New Roman" w:hint="eastAsia"/>
          <w:color w:val="000000"/>
          <w:kern w:val="0"/>
          <w:sz w:val="28"/>
          <w:szCs w:val="28"/>
          <w:u w:val="single"/>
        </w:rPr>
        <w:t xml:space="preserve">   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3"/>
        <w:gridCol w:w="5670"/>
        <w:gridCol w:w="889"/>
        <w:gridCol w:w="890"/>
      </w:tblGrid>
      <w:tr w:rsidR="009B199F" w:rsidRPr="009B199F" w:rsidTr="008C5A99">
        <w:trPr>
          <w:trHeight w:val="8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480" w:lineRule="exact"/>
              <w:jc w:val="center"/>
              <w:rPr>
                <w:rFonts w:ascii="黑体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黑体" w:eastAsia="黑体" w:hAnsi="宋体" w:cs="Times New Roman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480" w:lineRule="exact"/>
              <w:jc w:val="center"/>
              <w:rPr>
                <w:rFonts w:ascii="黑体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黑体" w:eastAsia="黑体" w:hAnsi="宋体" w:cs="Times New Roman" w:hint="eastAsia"/>
                <w:color w:val="000000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480" w:lineRule="exact"/>
              <w:jc w:val="center"/>
              <w:rPr>
                <w:rFonts w:ascii="黑体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黑体" w:eastAsia="黑体" w:hAnsi="宋体" w:cs="Times New Roman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480" w:lineRule="exact"/>
              <w:jc w:val="center"/>
              <w:rPr>
                <w:rFonts w:ascii="黑体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黑体" w:eastAsia="黑体" w:hAnsi="宋体" w:cs="Times New Roman" w:hint="eastAsia"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 w:rsidR="009B199F" w:rsidRPr="009B199F" w:rsidTr="008C5A99">
        <w:trPr>
          <w:trHeight w:hRule="exact" w:val="624"/>
          <w:jc w:val="center"/>
        </w:trPr>
        <w:tc>
          <w:tcPr>
            <w:tcW w:w="14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48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8"/>
                <w:szCs w:val="28"/>
              </w:rPr>
              <w:t>教学</w:t>
            </w: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8"/>
                <w:szCs w:val="28"/>
              </w:rPr>
              <w:t xml:space="preserve">       </w:t>
            </w: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8"/>
                <w:szCs w:val="28"/>
              </w:rPr>
              <w:t>设计</w:t>
            </w:r>
          </w:p>
          <w:p w:rsidR="009B199F" w:rsidRPr="009B199F" w:rsidRDefault="009B199F" w:rsidP="009B199F">
            <w:pPr>
              <w:spacing w:line="48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8"/>
                <w:szCs w:val="28"/>
              </w:rPr>
              <w:t>方案</w:t>
            </w: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8"/>
                <w:szCs w:val="28"/>
              </w:rPr>
              <w:t>（</w:t>
            </w: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8"/>
                <w:szCs w:val="28"/>
              </w:rPr>
              <w:t>15</w:t>
            </w: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48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8"/>
                <w:szCs w:val="28"/>
              </w:rPr>
              <w:t>符合教学大纲，内容充实，反映学科前沿。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48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48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B199F" w:rsidRPr="009B199F" w:rsidTr="008C5A99">
        <w:trPr>
          <w:trHeight w:hRule="exact" w:val="624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48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48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8"/>
                <w:szCs w:val="28"/>
              </w:rPr>
              <w:t>教学目标明确、思路清晰。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48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48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B199F" w:rsidRPr="009B199F" w:rsidTr="008C5A99">
        <w:trPr>
          <w:trHeight w:hRule="exact" w:val="624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48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48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8"/>
                <w:szCs w:val="28"/>
              </w:rPr>
              <w:t>准确把握课程的重点和难点，针对性强。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48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48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B199F" w:rsidRPr="009B199F" w:rsidTr="008C5A99">
        <w:trPr>
          <w:trHeight w:val="1143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48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48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8"/>
                <w:szCs w:val="28"/>
              </w:rPr>
              <w:t>教学进程组织合理，方法手段运用恰当有效。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48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48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B199F" w:rsidRPr="009B199F" w:rsidTr="008C5A99">
        <w:trPr>
          <w:trHeight w:val="1275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48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48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8"/>
                <w:szCs w:val="28"/>
              </w:rPr>
              <w:t>文字表达准确、简洁，阐述清楚。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48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48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B199F" w:rsidRPr="009B199F" w:rsidTr="008C5A99">
        <w:trPr>
          <w:trHeight w:val="1499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48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8"/>
                <w:szCs w:val="28"/>
              </w:rPr>
              <w:t>评委</w:t>
            </w:r>
          </w:p>
          <w:p w:rsidR="009B199F" w:rsidRPr="009B199F" w:rsidRDefault="009B199F" w:rsidP="009B199F">
            <w:pPr>
              <w:spacing w:line="48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8"/>
                <w:szCs w:val="28"/>
              </w:rPr>
              <w:t>签名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48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48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48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9B199F" w:rsidRPr="009B199F" w:rsidRDefault="009B199F" w:rsidP="009B199F">
      <w:pPr>
        <w:spacing w:beforeLines="50" w:before="156" w:line="480" w:lineRule="auto"/>
        <w:jc w:val="left"/>
        <w:rPr>
          <w:rFonts w:ascii="宋体" w:eastAsia="宋体" w:hAnsi="Times New Roman" w:cs="宋体"/>
          <w:bCs/>
          <w:color w:val="000000"/>
          <w:kern w:val="0"/>
          <w:sz w:val="28"/>
          <w:szCs w:val="28"/>
        </w:rPr>
      </w:pPr>
      <w:r w:rsidRPr="009B199F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 xml:space="preserve"> </w:t>
      </w:r>
      <w:r w:rsidRPr="009B199F">
        <w:rPr>
          <w:rFonts w:ascii="黑体" w:eastAsia="黑体" w:hAnsi="宋体" w:cs="宋体" w:hint="eastAsia"/>
          <w:bCs/>
          <w:color w:val="000000"/>
          <w:kern w:val="0"/>
          <w:sz w:val="28"/>
          <w:szCs w:val="28"/>
        </w:rPr>
        <w:t>注：</w:t>
      </w:r>
      <w:r w:rsidRPr="009B199F">
        <w:rPr>
          <w:rFonts w:ascii="楷体_GB2312" w:eastAsia="楷体_GB2312" w:hAnsi="宋体" w:cs="宋体" w:hint="eastAsia"/>
          <w:bCs/>
          <w:color w:val="000000"/>
          <w:kern w:val="0"/>
          <w:sz w:val="28"/>
          <w:szCs w:val="28"/>
        </w:rPr>
        <w:t>评委评分可保留小数点后两位。</w:t>
      </w:r>
    </w:p>
    <w:p w:rsidR="009B199F" w:rsidRPr="009B199F" w:rsidRDefault="009B199F" w:rsidP="009B199F">
      <w:pPr>
        <w:widowControl/>
        <w:spacing w:line="360" w:lineRule="auto"/>
        <w:jc w:val="center"/>
        <w:rPr>
          <w:rFonts w:ascii="宋体" w:eastAsia="宋体" w:hAnsi="Times New Roman" w:cs="Times New Roman"/>
          <w:color w:val="000000"/>
          <w:kern w:val="0"/>
          <w:szCs w:val="32"/>
        </w:rPr>
      </w:pPr>
    </w:p>
    <w:p w:rsidR="009B199F" w:rsidRPr="009B199F" w:rsidRDefault="009B199F" w:rsidP="009B199F">
      <w:pPr>
        <w:widowControl/>
        <w:spacing w:line="360" w:lineRule="auto"/>
        <w:rPr>
          <w:rFonts w:ascii="黑体" w:eastAsia="黑体" w:hAnsi="黑体" w:cs="Times New Roman"/>
          <w:color w:val="000000"/>
          <w:kern w:val="0"/>
          <w:sz w:val="28"/>
          <w:szCs w:val="28"/>
        </w:rPr>
      </w:pPr>
    </w:p>
    <w:p w:rsidR="009B199F" w:rsidRPr="009B199F" w:rsidRDefault="009B199F" w:rsidP="009B199F">
      <w:pPr>
        <w:rPr>
          <w:rFonts w:ascii="黑体" w:eastAsia="黑体" w:hAnsi="黑体" w:cs="Times New Roman"/>
          <w:color w:val="000000"/>
          <w:kern w:val="0"/>
          <w:sz w:val="28"/>
          <w:szCs w:val="28"/>
        </w:rPr>
      </w:pPr>
    </w:p>
    <w:p w:rsidR="009B199F" w:rsidRPr="009B199F" w:rsidRDefault="009B199F" w:rsidP="009B199F">
      <w:pPr>
        <w:rPr>
          <w:rFonts w:ascii="黑体" w:eastAsia="黑体" w:hAnsi="黑体" w:cs="Times New Roman"/>
          <w:color w:val="000000"/>
          <w:kern w:val="0"/>
          <w:sz w:val="28"/>
          <w:szCs w:val="28"/>
        </w:rPr>
      </w:pPr>
    </w:p>
    <w:p w:rsidR="009B199F" w:rsidRPr="009B199F" w:rsidRDefault="009B199F" w:rsidP="009B199F">
      <w:pPr>
        <w:rPr>
          <w:rFonts w:ascii="黑体" w:eastAsia="黑体" w:hAnsi="黑体" w:cs="Times New Roman"/>
          <w:color w:val="000000"/>
          <w:kern w:val="0"/>
          <w:sz w:val="28"/>
          <w:szCs w:val="28"/>
        </w:rPr>
      </w:pPr>
      <w:r w:rsidRPr="009B199F">
        <w:rPr>
          <w:rFonts w:ascii="黑体" w:eastAsia="黑体" w:hAnsi="黑体" w:cs="Times New Roman"/>
          <w:color w:val="000000"/>
          <w:kern w:val="0"/>
          <w:sz w:val="28"/>
          <w:szCs w:val="28"/>
        </w:rPr>
        <w:br w:type="page"/>
      </w:r>
    </w:p>
    <w:p w:rsidR="00CA3880" w:rsidRPr="00966EAB" w:rsidRDefault="00CA3880" w:rsidP="00CA3880">
      <w:pPr>
        <w:spacing w:line="640" w:lineRule="exact"/>
        <w:ind w:leftChars="-95" w:left="-73" w:hangingChars="45" w:hanging="126"/>
        <w:jc w:val="center"/>
        <w:rPr>
          <w:rFonts w:asciiTheme="majorEastAsia" w:eastAsiaTheme="majorEastAsia" w:hAnsiTheme="majorEastAsia" w:cs="Times New Roman"/>
          <w:b/>
          <w:color w:val="000000"/>
          <w:sz w:val="28"/>
          <w:szCs w:val="28"/>
        </w:rPr>
      </w:pPr>
      <w:r w:rsidRPr="00966EAB">
        <w:rPr>
          <w:rFonts w:asciiTheme="majorEastAsia" w:eastAsiaTheme="majorEastAsia" w:hAnsiTheme="majorEastAsia" w:cs="Times New Roman" w:hint="eastAsia"/>
          <w:b/>
          <w:color w:val="000000"/>
          <w:sz w:val="28"/>
          <w:szCs w:val="28"/>
        </w:rPr>
        <w:lastRenderedPageBreak/>
        <w:t>南</w:t>
      </w:r>
      <w:r w:rsidRPr="00966EAB">
        <w:rPr>
          <w:rFonts w:asciiTheme="majorEastAsia" w:eastAsiaTheme="majorEastAsia" w:hAnsiTheme="majorEastAsia" w:cs="Times New Roman"/>
          <w:b/>
          <w:color w:val="000000"/>
          <w:sz w:val="28"/>
          <w:szCs w:val="28"/>
        </w:rPr>
        <w:t>京审计学院青年教师教学竞赛暨</w:t>
      </w:r>
    </w:p>
    <w:p w:rsidR="00CA3880" w:rsidRPr="00966EAB" w:rsidRDefault="00CA3880" w:rsidP="00CA3880">
      <w:pPr>
        <w:spacing w:line="640" w:lineRule="exact"/>
        <w:ind w:leftChars="-95" w:left="-73" w:hangingChars="45" w:hanging="126"/>
        <w:jc w:val="center"/>
        <w:rPr>
          <w:rFonts w:asciiTheme="majorEastAsia" w:eastAsiaTheme="majorEastAsia" w:hAnsiTheme="majorEastAsia" w:cs="Times New Roman"/>
          <w:b/>
          <w:color w:val="000000"/>
          <w:sz w:val="28"/>
          <w:szCs w:val="28"/>
        </w:rPr>
      </w:pPr>
      <w:r w:rsidRPr="00966EAB">
        <w:rPr>
          <w:rFonts w:asciiTheme="majorEastAsia" w:eastAsiaTheme="majorEastAsia" w:hAnsiTheme="majorEastAsia" w:cs="Times New Roman"/>
          <w:b/>
          <w:color w:val="000000"/>
          <w:sz w:val="28"/>
          <w:szCs w:val="28"/>
        </w:rPr>
        <w:t>江苏</w:t>
      </w:r>
      <w:r w:rsidRPr="00966EAB">
        <w:rPr>
          <w:rFonts w:asciiTheme="majorEastAsia" w:eastAsiaTheme="majorEastAsia" w:hAnsiTheme="majorEastAsia" w:cs="Times New Roman" w:hint="eastAsia"/>
          <w:b/>
          <w:color w:val="000000"/>
          <w:sz w:val="28"/>
          <w:szCs w:val="28"/>
        </w:rPr>
        <w:t>省本科高校青年教师教学竞赛选拔赛</w:t>
      </w:r>
      <w:r w:rsidR="00C61476" w:rsidRPr="00966EAB">
        <w:rPr>
          <w:rFonts w:asciiTheme="majorEastAsia" w:eastAsiaTheme="majorEastAsia" w:hAnsiTheme="majorEastAsia" w:cs="Times New Roman" w:hint="eastAsia"/>
          <w:b/>
          <w:color w:val="000000"/>
          <w:sz w:val="28"/>
          <w:szCs w:val="28"/>
        </w:rPr>
        <w:t>课堂</w:t>
      </w:r>
      <w:r w:rsidR="00C61476" w:rsidRPr="00966EAB">
        <w:rPr>
          <w:rFonts w:asciiTheme="majorEastAsia" w:eastAsiaTheme="majorEastAsia" w:hAnsiTheme="majorEastAsia" w:cs="Times New Roman"/>
          <w:b/>
          <w:color w:val="000000"/>
          <w:sz w:val="28"/>
          <w:szCs w:val="28"/>
        </w:rPr>
        <w:t>教学</w:t>
      </w:r>
      <w:r w:rsidRPr="00966EAB">
        <w:rPr>
          <w:rFonts w:asciiTheme="majorEastAsia" w:eastAsiaTheme="majorEastAsia" w:hAnsiTheme="majorEastAsia" w:cs="Times New Roman" w:hint="eastAsia"/>
          <w:b/>
          <w:color w:val="000000"/>
          <w:sz w:val="28"/>
          <w:szCs w:val="28"/>
        </w:rPr>
        <w:t>评分表</w:t>
      </w:r>
    </w:p>
    <w:p w:rsidR="009B199F" w:rsidRPr="009B199F" w:rsidRDefault="009B199F" w:rsidP="009B199F">
      <w:pPr>
        <w:spacing w:line="240" w:lineRule="exact"/>
        <w:jc w:val="center"/>
        <w:rPr>
          <w:rFonts w:ascii="文鼎大标宋简" w:eastAsia="文鼎大标宋简" w:hAnsi="华文中宋" w:cs="Times New Roman"/>
          <w:bCs/>
          <w:color w:val="000000"/>
          <w:kern w:val="0"/>
          <w:sz w:val="36"/>
          <w:szCs w:val="36"/>
        </w:rPr>
      </w:pPr>
    </w:p>
    <w:p w:rsidR="009B199F" w:rsidRPr="009B199F" w:rsidRDefault="00CA3880" w:rsidP="009B199F">
      <w:pPr>
        <w:widowControl/>
        <w:spacing w:line="400" w:lineRule="atLeast"/>
        <w:ind w:firstLineChars="50" w:firstLine="140"/>
        <w:rPr>
          <w:rFonts w:ascii="黑体" w:eastAsia="黑体" w:hAnsi="宋体" w:cs="Times New Roman"/>
          <w:color w:val="000000"/>
          <w:kern w:val="0"/>
          <w:sz w:val="24"/>
          <w:szCs w:val="24"/>
        </w:rPr>
      </w:pPr>
      <w:r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参赛选手</w:t>
      </w:r>
      <w:r w:rsidR="009B199F" w:rsidRPr="009B199F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:</w:t>
      </w:r>
      <w:r w:rsidR="009B199F" w:rsidRPr="009B199F">
        <w:rPr>
          <w:rFonts w:ascii="仿宋_GB2312" w:eastAsia="宋体" w:hAnsi="宋体" w:cs="Times New Roman" w:hint="eastAsia"/>
          <w:color w:val="000000"/>
          <w:kern w:val="0"/>
          <w:sz w:val="28"/>
          <w:szCs w:val="28"/>
          <w:u w:val="single"/>
        </w:rPr>
        <w:t xml:space="preserve">     </w:t>
      </w:r>
      <w:r w:rsidR="009B199F" w:rsidRPr="009B199F">
        <w:rPr>
          <w:rFonts w:ascii="黑体" w:eastAsia="黑体" w:hAnsi="宋体" w:cs="Times New Roman" w:hint="eastAsia"/>
          <w:color w:val="000000"/>
          <w:kern w:val="0"/>
          <w:sz w:val="28"/>
          <w:szCs w:val="28"/>
          <w:u w:val="single"/>
        </w:rPr>
        <w:t xml:space="preserve">     </w:t>
      </w:r>
      <w:r w:rsidR="009B199F" w:rsidRPr="009B199F">
        <w:rPr>
          <w:rFonts w:ascii="黑体" w:eastAsia="黑体" w:hAnsi="宋体" w:cs="Times New Roman" w:hint="eastAsia"/>
          <w:color w:val="000000"/>
          <w:kern w:val="0"/>
          <w:sz w:val="24"/>
          <w:szCs w:val="24"/>
          <w:u w:val="single"/>
        </w:rPr>
        <w:t xml:space="preserve">    </w:t>
      </w:r>
      <w:r w:rsidR="009B199F" w:rsidRPr="009B199F">
        <w:rPr>
          <w:rFonts w:ascii="黑体" w:eastAsia="黑体" w:hAnsi="宋体" w:cs="Times New Roman" w:hint="eastAsia"/>
          <w:color w:val="000000"/>
          <w:kern w:val="0"/>
          <w:sz w:val="24"/>
          <w:szCs w:val="24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47"/>
        <w:gridCol w:w="827"/>
        <w:gridCol w:w="5463"/>
        <w:gridCol w:w="850"/>
        <w:gridCol w:w="851"/>
      </w:tblGrid>
      <w:tr w:rsidR="009B199F" w:rsidRPr="009B199F" w:rsidTr="008C5A99">
        <w:trPr>
          <w:trHeight w:val="794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黑体" w:eastAsia="黑体" w:hAnsi="宋体" w:cs="Times New Roman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62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黑体" w:eastAsia="黑体" w:hAnsi="宋体" w:cs="Times New Roman" w:hint="eastAsia"/>
                <w:color w:val="000000"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黑体" w:eastAsia="黑体" w:hAnsi="宋体" w:cs="Times New Roman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黑体" w:eastAsia="黑体" w:hAnsi="宋体" w:cs="Times New Roman" w:hint="eastAsia"/>
                <w:color w:val="000000"/>
                <w:kern w:val="0"/>
                <w:sz w:val="24"/>
                <w:szCs w:val="24"/>
              </w:rPr>
              <w:t xml:space="preserve">得分 </w:t>
            </w:r>
          </w:p>
        </w:tc>
      </w:tr>
      <w:tr w:rsidR="009B199F" w:rsidRPr="009B199F" w:rsidTr="008C5A99">
        <w:trPr>
          <w:trHeight w:hRule="exact" w:val="425"/>
          <w:jc w:val="center"/>
        </w:trPr>
        <w:tc>
          <w:tcPr>
            <w:tcW w:w="8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课堂</w:t>
            </w:r>
          </w:p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教学</w:t>
            </w:r>
          </w:p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80</w:t>
            </w: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教学</w:t>
            </w:r>
          </w:p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内容</w:t>
            </w:r>
          </w:p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32</w:t>
            </w: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理论联系实际，符合学生的特点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B199F" w:rsidRPr="009B199F" w:rsidRDefault="009B199F" w:rsidP="009B199F">
            <w:pPr>
              <w:spacing w:line="30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B199F" w:rsidRPr="009B199F" w:rsidRDefault="009B199F" w:rsidP="009B199F">
            <w:pPr>
              <w:spacing w:line="30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B199F" w:rsidRPr="009B199F" w:rsidTr="008C5A99">
        <w:trPr>
          <w:trHeight w:val="398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注重学术性，内容充实，信息量大，渗透</w:t>
            </w:r>
            <w:bookmarkStart w:id="0" w:name="_GoBack"/>
            <w:bookmarkEnd w:id="0"/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专业思想，为教学目标服务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199F" w:rsidRPr="009B199F" w:rsidTr="008C5A99">
        <w:trPr>
          <w:trHeight w:val="425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反映或联系学科发展新思想、新概念、新成果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199F" w:rsidRPr="009B199F" w:rsidTr="008C5A99">
        <w:trPr>
          <w:trHeight w:val="425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rPr>
                <w:rFonts w:ascii="仿宋_GB2312" w:eastAsia="宋体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spacing w:val="-16"/>
                <w:kern w:val="0"/>
                <w:sz w:val="24"/>
                <w:szCs w:val="24"/>
              </w:rPr>
              <w:t>重点突出，条理清楚，内容承前启后，循序渐进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199F" w:rsidRPr="009B199F" w:rsidTr="008C5A99">
        <w:trPr>
          <w:trHeight w:val="68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教学</w:t>
            </w:r>
          </w:p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组织</w:t>
            </w:r>
          </w:p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32</w:t>
            </w: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教学过程安排合理，方法运用灵活、恰当，教学设计方案体现完整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9B199F" w:rsidRPr="009B199F" w:rsidRDefault="009B199F" w:rsidP="009B199F">
            <w:pPr>
              <w:spacing w:line="30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B199F" w:rsidRPr="009B199F" w:rsidTr="008C5A99">
        <w:trPr>
          <w:trHeight w:val="41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启发性强，能有效调动学生思维和学习积极性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199F" w:rsidRPr="009B199F" w:rsidTr="008C5A99">
        <w:trPr>
          <w:trHeight w:val="41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教学时间安排合理，课堂应变能力强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199F" w:rsidRPr="009B199F" w:rsidTr="008C5A99">
        <w:trPr>
          <w:trHeight w:val="41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熟练、有效地运用多媒体等现代教学手段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199F" w:rsidRPr="009B199F" w:rsidTr="008C5A99">
        <w:trPr>
          <w:trHeight w:val="68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rPr>
                <w:rFonts w:ascii="仿宋_GB2312" w:eastAsia="宋体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spacing w:val="-16"/>
                <w:kern w:val="0"/>
                <w:sz w:val="24"/>
                <w:szCs w:val="24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199F" w:rsidRPr="009B199F" w:rsidTr="008C5A99">
        <w:trPr>
          <w:trHeight w:hRule="exact" w:val="68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语言</w:t>
            </w:r>
          </w:p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教态</w:t>
            </w:r>
          </w:p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11</w:t>
            </w: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普通话讲课，语言清晰、流畅、准确、生动，语速节奏恰当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B199F" w:rsidRPr="009B199F" w:rsidRDefault="009B199F" w:rsidP="009B199F">
            <w:pPr>
              <w:spacing w:line="30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199F" w:rsidRPr="009B199F" w:rsidTr="008C5A99">
        <w:trPr>
          <w:trHeight w:val="425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肢体语言运用合理、恰当，教态自然大方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199F" w:rsidRPr="009B199F" w:rsidTr="008C5A99">
        <w:trPr>
          <w:trHeight w:val="425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教态仪表自然得体，精神饱满，亲和力强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199F" w:rsidRPr="009B199F" w:rsidTr="008C5A99">
        <w:trPr>
          <w:trHeight w:val="1183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教学</w:t>
            </w:r>
          </w:p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特色</w:t>
            </w:r>
          </w:p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5</w:t>
            </w: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rPr>
                <w:rFonts w:ascii="仿宋_GB2312" w:eastAsia="宋体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spacing w:val="-16"/>
                <w:kern w:val="0"/>
                <w:sz w:val="24"/>
                <w:szCs w:val="24"/>
              </w:rPr>
              <w:t>教学理念先进、风格突出、感染力强、教学效果好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199F" w:rsidRPr="009B199F" w:rsidTr="008C5A99">
        <w:trPr>
          <w:trHeight w:val="687"/>
          <w:jc w:val="center"/>
        </w:trPr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评委签名</w:t>
            </w: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4"/>
                <w:szCs w:val="24"/>
              </w:rPr>
              <w:t>合计得分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300" w:lineRule="exact"/>
              <w:jc w:val="lef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9B199F" w:rsidRPr="009B199F" w:rsidRDefault="009B199F" w:rsidP="009B199F">
      <w:pPr>
        <w:spacing w:beforeLines="50" w:before="156" w:line="480" w:lineRule="auto"/>
        <w:jc w:val="left"/>
        <w:rPr>
          <w:rFonts w:ascii="宋体" w:eastAsia="宋体" w:hAnsi="Times New Roman" w:cs="宋体"/>
          <w:bCs/>
          <w:color w:val="000000"/>
          <w:kern w:val="0"/>
          <w:sz w:val="28"/>
          <w:szCs w:val="28"/>
        </w:rPr>
      </w:pPr>
      <w:r w:rsidRPr="009B199F">
        <w:rPr>
          <w:rFonts w:ascii="黑体" w:eastAsia="黑体" w:hAnsi="宋体" w:cs="宋体" w:hint="eastAsia"/>
          <w:bCs/>
          <w:color w:val="000000"/>
          <w:kern w:val="0"/>
          <w:sz w:val="24"/>
          <w:szCs w:val="24"/>
        </w:rPr>
        <w:t>注：</w:t>
      </w:r>
      <w:r w:rsidRPr="009B199F">
        <w:rPr>
          <w:rFonts w:ascii="楷体_GB2312" w:eastAsia="楷体_GB2312" w:hAnsi="宋体" w:cs="宋体" w:hint="eastAsia"/>
          <w:bCs/>
          <w:color w:val="000000"/>
          <w:kern w:val="0"/>
          <w:sz w:val="24"/>
          <w:szCs w:val="24"/>
        </w:rPr>
        <w:t>评委评分可保留小数点后两位</w:t>
      </w:r>
      <w:r w:rsidRPr="009B199F">
        <w:rPr>
          <w:rFonts w:ascii="楷体_GB2312" w:eastAsia="楷体_GB2312" w:hAnsi="宋体" w:cs="宋体" w:hint="eastAsia"/>
          <w:bCs/>
          <w:color w:val="000000"/>
          <w:kern w:val="0"/>
          <w:sz w:val="28"/>
          <w:szCs w:val="28"/>
        </w:rPr>
        <w:t>。</w:t>
      </w:r>
    </w:p>
    <w:p w:rsidR="009B199F" w:rsidRPr="009B199F" w:rsidRDefault="009B199F" w:rsidP="009B199F">
      <w:pPr>
        <w:rPr>
          <w:rFonts w:ascii="黑体" w:eastAsia="黑体" w:hAnsi="华文仿宋" w:cs="宋体"/>
          <w:color w:val="000000"/>
          <w:kern w:val="0"/>
          <w:sz w:val="32"/>
          <w:szCs w:val="32"/>
        </w:rPr>
      </w:pPr>
      <w:r w:rsidRPr="009B199F">
        <w:rPr>
          <w:rFonts w:ascii="黑体" w:eastAsia="黑体" w:hAnsi="黑体" w:cs="Times New Roman"/>
          <w:color w:val="000000"/>
          <w:kern w:val="0"/>
          <w:sz w:val="28"/>
          <w:szCs w:val="28"/>
        </w:rPr>
        <w:br w:type="page"/>
      </w:r>
    </w:p>
    <w:p w:rsidR="00140D20" w:rsidRPr="00914D0C" w:rsidRDefault="00140D20" w:rsidP="00140D20">
      <w:pPr>
        <w:spacing w:line="640" w:lineRule="exact"/>
        <w:ind w:leftChars="-95" w:left="-63" w:hangingChars="45" w:hanging="136"/>
        <w:jc w:val="center"/>
        <w:rPr>
          <w:rFonts w:asciiTheme="majorEastAsia" w:eastAsiaTheme="majorEastAsia" w:hAnsiTheme="majorEastAsia" w:cs="Times New Roman"/>
          <w:b/>
          <w:color w:val="000000"/>
          <w:sz w:val="30"/>
          <w:szCs w:val="30"/>
        </w:rPr>
      </w:pPr>
      <w:r w:rsidRPr="00914D0C">
        <w:rPr>
          <w:rFonts w:asciiTheme="majorEastAsia" w:eastAsiaTheme="majorEastAsia" w:hAnsiTheme="majorEastAsia" w:cs="Times New Roman" w:hint="eastAsia"/>
          <w:b/>
          <w:color w:val="000000"/>
          <w:sz w:val="30"/>
          <w:szCs w:val="30"/>
        </w:rPr>
        <w:lastRenderedPageBreak/>
        <w:t>南</w:t>
      </w:r>
      <w:r w:rsidRPr="00914D0C">
        <w:rPr>
          <w:rFonts w:asciiTheme="majorEastAsia" w:eastAsiaTheme="majorEastAsia" w:hAnsiTheme="majorEastAsia" w:cs="Times New Roman"/>
          <w:b/>
          <w:color w:val="000000"/>
          <w:sz w:val="30"/>
          <w:szCs w:val="30"/>
        </w:rPr>
        <w:t>京审计学院青年教师教学竞赛暨</w:t>
      </w:r>
    </w:p>
    <w:p w:rsidR="00140D20" w:rsidRPr="009B199F" w:rsidRDefault="00140D20" w:rsidP="00140D20">
      <w:pPr>
        <w:spacing w:line="640" w:lineRule="exact"/>
        <w:ind w:leftChars="-95" w:left="-63" w:hangingChars="45" w:hanging="136"/>
        <w:jc w:val="center"/>
        <w:rPr>
          <w:rFonts w:asciiTheme="majorEastAsia" w:eastAsiaTheme="majorEastAsia" w:hAnsiTheme="majorEastAsia" w:cs="Times New Roman"/>
          <w:b/>
          <w:color w:val="000000"/>
          <w:sz w:val="30"/>
          <w:szCs w:val="30"/>
        </w:rPr>
      </w:pPr>
      <w:r w:rsidRPr="00914D0C">
        <w:rPr>
          <w:rFonts w:asciiTheme="majorEastAsia" w:eastAsiaTheme="majorEastAsia" w:hAnsiTheme="majorEastAsia" w:cs="Times New Roman"/>
          <w:b/>
          <w:color w:val="000000"/>
          <w:sz w:val="30"/>
          <w:szCs w:val="30"/>
        </w:rPr>
        <w:t>江苏</w:t>
      </w:r>
      <w:r w:rsidRPr="00914D0C">
        <w:rPr>
          <w:rFonts w:asciiTheme="majorEastAsia" w:eastAsiaTheme="majorEastAsia" w:hAnsiTheme="majorEastAsia" w:cs="Times New Roman" w:hint="eastAsia"/>
          <w:b/>
          <w:color w:val="000000"/>
          <w:sz w:val="30"/>
          <w:szCs w:val="30"/>
        </w:rPr>
        <w:t>省本科高校青年教师教学竞赛选拔赛</w:t>
      </w:r>
      <w:r w:rsidRPr="00914D0C">
        <w:rPr>
          <w:rFonts w:asciiTheme="majorEastAsia" w:eastAsiaTheme="majorEastAsia" w:hAnsiTheme="majorEastAsia" w:cs="Times New Roman" w:hint="eastAsia"/>
          <w:b/>
          <w:color w:val="000000"/>
          <w:sz w:val="28"/>
          <w:szCs w:val="28"/>
        </w:rPr>
        <w:t>教学反</w:t>
      </w:r>
      <w:r w:rsidRPr="00914D0C">
        <w:rPr>
          <w:rFonts w:asciiTheme="majorEastAsia" w:eastAsiaTheme="majorEastAsia" w:hAnsiTheme="majorEastAsia" w:cs="Times New Roman"/>
          <w:b/>
          <w:color w:val="000000"/>
          <w:sz w:val="28"/>
          <w:szCs w:val="28"/>
        </w:rPr>
        <w:t>思</w:t>
      </w:r>
      <w:r w:rsidRPr="009B199F">
        <w:rPr>
          <w:rFonts w:asciiTheme="majorEastAsia" w:eastAsiaTheme="majorEastAsia" w:hAnsiTheme="majorEastAsia" w:cs="Times New Roman" w:hint="eastAsia"/>
          <w:b/>
          <w:color w:val="000000"/>
          <w:sz w:val="28"/>
          <w:szCs w:val="28"/>
        </w:rPr>
        <w:t>评分表</w:t>
      </w:r>
    </w:p>
    <w:p w:rsidR="009B199F" w:rsidRPr="009B199F" w:rsidRDefault="009B199F" w:rsidP="009B199F">
      <w:pPr>
        <w:jc w:val="left"/>
        <w:rPr>
          <w:rFonts w:ascii="宋体" w:eastAsia="宋体" w:hAnsi="Times New Roman" w:cs="Times New Roman"/>
          <w:color w:val="000000"/>
          <w:kern w:val="0"/>
          <w:szCs w:val="21"/>
        </w:rPr>
      </w:pPr>
    </w:p>
    <w:p w:rsidR="009B199F" w:rsidRPr="009B199F" w:rsidRDefault="00914D0C" w:rsidP="009B199F">
      <w:pPr>
        <w:widowControl/>
        <w:spacing w:line="400" w:lineRule="atLeast"/>
        <w:ind w:firstLineChars="50" w:firstLine="140"/>
        <w:rPr>
          <w:rFonts w:ascii="仿宋_GB2312" w:eastAsia="宋体" w:hAnsi="Times New Roman" w:cs="Times New Roman"/>
          <w:color w:val="000000"/>
          <w:kern w:val="0"/>
          <w:sz w:val="28"/>
          <w:szCs w:val="28"/>
        </w:rPr>
      </w:pPr>
      <w:r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参赛选手</w:t>
      </w:r>
      <w:r w:rsidR="009B199F" w:rsidRPr="009B199F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:</w:t>
      </w:r>
      <w:r w:rsidR="009B199F" w:rsidRPr="009B199F">
        <w:rPr>
          <w:rFonts w:ascii="仿宋_GB2312" w:eastAsia="宋体" w:hAnsi="宋体" w:cs="Times New Roman" w:hint="eastAsia"/>
          <w:color w:val="000000"/>
          <w:kern w:val="0"/>
          <w:sz w:val="28"/>
          <w:szCs w:val="28"/>
          <w:u w:val="single"/>
        </w:rPr>
        <w:t xml:space="preserve">     </w:t>
      </w:r>
      <w:r w:rsidR="009B199F" w:rsidRPr="009B199F">
        <w:rPr>
          <w:rFonts w:ascii="黑体" w:eastAsia="黑体" w:hAnsi="宋体" w:cs="Times New Roman" w:hint="eastAsia"/>
          <w:color w:val="000000"/>
          <w:kern w:val="0"/>
          <w:sz w:val="28"/>
          <w:szCs w:val="28"/>
          <w:u w:val="single"/>
        </w:rPr>
        <w:t xml:space="preserve">     </w:t>
      </w:r>
      <w:r w:rsidR="009B199F" w:rsidRPr="009B199F">
        <w:rPr>
          <w:rFonts w:ascii="黑体" w:eastAsia="黑体" w:hAnsi="宋体" w:cs="Times New Roman" w:hint="eastAsia"/>
          <w:color w:val="000000"/>
          <w:kern w:val="0"/>
          <w:sz w:val="24"/>
          <w:szCs w:val="24"/>
          <w:u w:val="single"/>
        </w:rPr>
        <w:t xml:space="preserve">    </w:t>
      </w:r>
      <w:r w:rsidR="009B199F" w:rsidRPr="009B199F">
        <w:rPr>
          <w:rFonts w:ascii="黑体" w:eastAsia="黑体" w:hAnsi="宋体" w:cs="Times New Roman" w:hint="eastAsia"/>
          <w:color w:val="000000"/>
          <w:kern w:val="0"/>
          <w:sz w:val="24"/>
          <w:szCs w:val="24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83"/>
        <w:gridCol w:w="1034"/>
        <w:gridCol w:w="2632"/>
        <w:gridCol w:w="1373"/>
        <w:gridCol w:w="495"/>
        <w:gridCol w:w="765"/>
        <w:gridCol w:w="1307"/>
      </w:tblGrid>
      <w:tr w:rsidR="009B199F" w:rsidRPr="009B199F" w:rsidTr="008C5A99">
        <w:trPr>
          <w:trHeight w:val="748"/>
          <w:jc w:val="center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widowControl/>
              <w:spacing w:line="500" w:lineRule="exact"/>
              <w:jc w:val="center"/>
              <w:rPr>
                <w:rFonts w:ascii="黑体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黑体" w:eastAsia="黑体" w:hAnsi="宋体" w:cs="Times New Roman" w:hint="eastAsia"/>
                <w:bCs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widowControl/>
              <w:spacing w:line="500" w:lineRule="exact"/>
              <w:jc w:val="center"/>
              <w:rPr>
                <w:rFonts w:ascii="黑体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黑体" w:eastAsia="黑体" w:hAnsi="宋体" w:cs="Times New Roman" w:hint="eastAsia"/>
                <w:bCs/>
                <w:color w:val="000000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widowControl/>
              <w:spacing w:line="500" w:lineRule="exact"/>
              <w:jc w:val="center"/>
              <w:rPr>
                <w:rFonts w:ascii="黑体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黑体" w:eastAsia="黑体" w:hAnsi="宋体" w:cs="Times New Roman" w:hint="eastAsia"/>
                <w:bCs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widowControl/>
              <w:spacing w:line="500" w:lineRule="exact"/>
              <w:jc w:val="center"/>
              <w:rPr>
                <w:rFonts w:ascii="黑体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黑体" w:eastAsia="黑体" w:hAnsi="宋体" w:cs="Times New Roman" w:hint="eastAsia"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 w:rsidR="009B199F" w:rsidRPr="009B199F" w:rsidTr="008C5A99">
        <w:trPr>
          <w:trHeight w:val="2017"/>
          <w:jc w:val="center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widowControl/>
              <w:spacing w:line="5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8"/>
                <w:szCs w:val="28"/>
              </w:rPr>
              <w:t>教学</w:t>
            </w:r>
          </w:p>
          <w:p w:rsidR="009B199F" w:rsidRPr="009B199F" w:rsidRDefault="009B199F" w:rsidP="009B199F">
            <w:pPr>
              <w:widowControl/>
              <w:spacing w:line="5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8"/>
                <w:szCs w:val="28"/>
              </w:rPr>
              <w:t>反思</w:t>
            </w:r>
          </w:p>
          <w:p w:rsidR="009B199F" w:rsidRPr="009B199F" w:rsidRDefault="009B199F" w:rsidP="009B199F">
            <w:pPr>
              <w:widowControl/>
              <w:spacing w:line="5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8"/>
                <w:szCs w:val="28"/>
              </w:rPr>
              <w:t>5</w:t>
            </w: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widowControl/>
              <w:spacing w:line="500" w:lineRule="exact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8"/>
                <w:szCs w:val="28"/>
              </w:rPr>
              <w:t>从教学理念、教学方法、教学过程三方面着手，做到联系实际、思路清晰、观点明确、文理通顺，有感而发。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widowControl/>
              <w:spacing w:line="5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widowControl/>
              <w:spacing w:line="500" w:lineRule="exact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B199F" w:rsidRPr="009B199F" w:rsidTr="008C5A99">
        <w:trPr>
          <w:trHeight w:val="988"/>
          <w:jc w:val="center"/>
        </w:trPr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5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8"/>
                <w:szCs w:val="28"/>
              </w:rPr>
              <w:t>评委签名</w:t>
            </w:r>
          </w:p>
        </w:tc>
        <w:tc>
          <w:tcPr>
            <w:tcW w:w="2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5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5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B199F">
              <w:rPr>
                <w:rFonts w:ascii="仿宋_GB2312" w:eastAsia="宋体" w:hAnsi="宋体" w:cs="Times New Roman" w:hint="eastAsia"/>
                <w:color w:val="000000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9F" w:rsidRPr="009B199F" w:rsidRDefault="009B199F" w:rsidP="009B199F">
            <w:pPr>
              <w:spacing w:line="500" w:lineRule="exact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9B199F" w:rsidRPr="009B199F" w:rsidRDefault="009B199F" w:rsidP="009B199F">
      <w:pPr>
        <w:spacing w:beforeLines="50" w:before="156" w:line="480" w:lineRule="auto"/>
        <w:jc w:val="left"/>
        <w:rPr>
          <w:rFonts w:ascii="宋体" w:eastAsia="宋体" w:hAnsi="Times New Roman" w:cs="宋体"/>
          <w:bCs/>
          <w:color w:val="000000"/>
          <w:kern w:val="0"/>
          <w:sz w:val="28"/>
          <w:szCs w:val="28"/>
        </w:rPr>
      </w:pPr>
      <w:r w:rsidRPr="009B199F">
        <w:rPr>
          <w:rFonts w:ascii="黑体" w:eastAsia="黑体" w:hAnsi="宋体" w:cs="宋体" w:hint="eastAsia"/>
          <w:bCs/>
          <w:color w:val="000000"/>
          <w:kern w:val="0"/>
          <w:sz w:val="28"/>
          <w:szCs w:val="28"/>
        </w:rPr>
        <w:t>注：</w:t>
      </w:r>
      <w:r w:rsidRPr="009B199F">
        <w:rPr>
          <w:rFonts w:ascii="楷体_GB2312" w:eastAsia="楷体_GB2312" w:hAnsi="宋体" w:cs="宋体" w:hint="eastAsia"/>
          <w:bCs/>
          <w:color w:val="000000"/>
          <w:kern w:val="0"/>
          <w:sz w:val="28"/>
          <w:szCs w:val="28"/>
        </w:rPr>
        <w:t>评委评分可保留小数点后两位。</w:t>
      </w:r>
    </w:p>
    <w:p w:rsidR="009B199F" w:rsidRPr="009B199F" w:rsidRDefault="009B199F" w:rsidP="009B199F">
      <w:pPr>
        <w:spacing w:line="400" w:lineRule="exact"/>
        <w:jc w:val="left"/>
        <w:rPr>
          <w:rFonts w:ascii="宋体" w:eastAsia="宋体" w:hAnsi="Times New Roman" w:cs="Times New Roman"/>
          <w:color w:val="000000"/>
          <w:kern w:val="0"/>
          <w:sz w:val="24"/>
          <w:szCs w:val="24"/>
        </w:rPr>
      </w:pPr>
    </w:p>
    <w:p w:rsidR="005901D7" w:rsidRDefault="005901D7" w:rsidP="009B199F">
      <w:pPr>
        <w:spacing w:line="400" w:lineRule="exact"/>
        <w:ind w:firstLineChars="100" w:firstLine="240"/>
        <w:jc w:val="left"/>
        <w:rPr>
          <w:rFonts w:ascii="黑体" w:eastAsia="黑体" w:hAnsi="宋体" w:cs="Times New Roman"/>
          <w:bCs/>
          <w:color w:val="000000"/>
          <w:kern w:val="0"/>
          <w:sz w:val="24"/>
          <w:szCs w:val="24"/>
        </w:rPr>
      </w:pPr>
    </w:p>
    <w:p w:rsidR="005901D7" w:rsidRDefault="005901D7" w:rsidP="009B199F">
      <w:pPr>
        <w:spacing w:line="400" w:lineRule="exact"/>
        <w:ind w:firstLineChars="100" w:firstLine="240"/>
        <w:jc w:val="left"/>
        <w:rPr>
          <w:rFonts w:ascii="黑体" w:eastAsia="黑体" w:hAnsi="宋体" w:cs="Times New Roman"/>
          <w:bCs/>
          <w:color w:val="000000"/>
          <w:kern w:val="0"/>
          <w:sz w:val="24"/>
          <w:szCs w:val="24"/>
        </w:rPr>
      </w:pPr>
    </w:p>
    <w:p w:rsidR="005901D7" w:rsidRDefault="005901D7" w:rsidP="009B199F">
      <w:pPr>
        <w:spacing w:line="400" w:lineRule="exact"/>
        <w:ind w:firstLineChars="100" w:firstLine="240"/>
        <w:jc w:val="left"/>
        <w:rPr>
          <w:rFonts w:ascii="黑体" w:eastAsia="黑体" w:hAnsi="宋体" w:cs="Times New Roman"/>
          <w:bCs/>
          <w:color w:val="000000"/>
          <w:kern w:val="0"/>
          <w:sz w:val="24"/>
          <w:szCs w:val="24"/>
        </w:rPr>
      </w:pPr>
    </w:p>
    <w:p w:rsidR="005901D7" w:rsidRDefault="005901D7" w:rsidP="009B199F">
      <w:pPr>
        <w:spacing w:line="400" w:lineRule="exact"/>
        <w:ind w:firstLineChars="100" w:firstLine="240"/>
        <w:jc w:val="left"/>
        <w:rPr>
          <w:rFonts w:ascii="黑体" w:eastAsia="黑体" w:hAnsi="宋体" w:cs="Times New Roman"/>
          <w:bCs/>
          <w:color w:val="000000"/>
          <w:kern w:val="0"/>
          <w:sz w:val="24"/>
          <w:szCs w:val="24"/>
        </w:rPr>
      </w:pPr>
    </w:p>
    <w:p w:rsidR="005901D7" w:rsidRDefault="005901D7" w:rsidP="009B199F">
      <w:pPr>
        <w:spacing w:line="400" w:lineRule="exact"/>
        <w:ind w:firstLineChars="100" w:firstLine="240"/>
        <w:jc w:val="left"/>
        <w:rPr>
          <w:rFonts w:ascii="黑体" w:eastAsia="黑体" w:hAnsi="宋体" w:cs="Times New Roman"/>
          <w:bCs/>
          <w:color w:val="000000"/>
          <w:kern w:val="0"/>
          <w:sz w:val="24"/>
          <w:szCs w:val="24"/>
        </w:rPr>
      </w:pPr>
    </w:p>
    <w:p w:rsidR="005901D7" w:rsidRDefault="005901D7" w:rsidP="009B199F">
      <w:pPr>
        <w:spacing w:line="400" w:lineRule="exact"/>
        <w:ind w:firstLineChars="100" w:firstLine="240"/>
        <w:jc w:val="left"/>
        <w:rPr>
          <w:rFonts w:ascii="黑体" w:eastAsia="黑体" w:hAnsi="宋体" w:cs="Times New Roman"/>
          <w:bCs/>
          <w:color w:val="000000"/>
          <w:kern w:val="0"/>
          <w:sz w:val="24"/>
          <w:szCs w:val="24"/>
        </w:rPr>
      </w:pPr>
    </w:p>
    <w:p w:rsidR="005901D7" w:rsidRDefault="005901D7" w:rsidP="009B199F">
      <w:pPr>
        <w:spacing w:line="400" w:lineRule="exact"/>
        <w:ind w:firstLineChars="100" w:firstLine="240"/>
        <w:jc w:val="left"/>
        <w:rPr>
          <w:rFonts w:ascii="黑体" w:eastAsia="黑体" w:hAnsi="宋体" w:cs="Times New Roman"/>
          <w:bCs/>
          <w:color w:val="000000"/>
          <w:kern w:val="0"/>
          <w:sz w:val="24"/>
          <w:szCs w:val="24"/>
        </w:rPr>
      </w:pPr>
    </w:p>
    <w:p w:rsidR="005901D7" w:rsidRDefault="005901D7" w:rsidP="009B199F">
      <w:pPr>
        <w:spacing w:line="400" w:lineRule="exact"/>
        <w:ind w:firstLineChars="100" w:firstLine="240"/>
        <w:jc w:val="left"/>
        <w:rPr>
          <w:rFonts w:ascii="黑体" w:eastAsia="黑体" w:hAnsi="宋体" w:cs="Times New Roman"/>
          <w:bCs/>
          <w:color w:val="000000"/>
          <w:kern w:val="0"/>
          <w:sz w:val="24"/>
          <w:szCs w:val="24"/>
        </w:rPr>
      </w:pPr>
    </w:p>
    <w:p w:rsidR="009B199F" w:rsidRPr="009B199F" w:rsidRDefault="009B199F" w:rsidP="009B199F">
      <w:pPr>
        <w:spacing w:line="400" w:lineRule="exact"/>
        <w:ind w:firstLineChars="100" w:firstLine="240"/>
        <w:jc w:val="left"/>
        <w:rPr>
          <w:rFonts w:ascii="黑体" w:eastAsia="黑体" w:hAnsi="Times New Roman" w:cs="Times New Roman"/>
          <w:bCs/>
          <w:color w:val="000000"/>
          <w:kern w:val="0"/>
          <w:sz w:val="24"/>
          <w:szCs w:val="24"/>
        </w:rPr>
      </w:pPr>
      <w:r w:rsidRPr="009B199F">
        <w:rPr>
          <w:rFonts w:ascii="黑体" w:eastAsia="黑体" w:hAnsi="宋体" w:cs="Times New Roman" w:hint="eastAsia"/>
          <w:bCs/>
          <w:color w:val="000000"/>
          <w:kern w:val="0"/>
          <w:sz w:val="24"/>
          <w:szCs w:val="24"/>
        </w:rPr>
        <w:t>说明：</w:t>
      </w:r>
    </w:p>
    <w:p w:rsidR="009B199F" w:rsidRPr="009B199F" w:rsidRDefault="009B199F" w:rsidP="009B199F">
      <w:pPr>
        <w:spacing w:line="400" w:lineRule="exact"/>
        <w:ind w:firstLineChars="281" w:firstLine="674"/>
        <w:jc w:val="left"/>
        <w:rPr>
          <w:rFonts w:ascii="仿宋_GB2312" w:eastAsia="宋体" w:hAnsi="Times New Roman" w:cs="Times New Roman"/>
          <w:color w:val="000000"/>
          <w:kern w:val="0"/>
          <w:sz w:val="24"/>
          <w:szCs w:val="24"/>
        </w:rPr>
      </w:pPr>
      <w:r w:rsidRPr="009B199F">
        <w:rPr>
          <w:rFonts w:ascii="仿宋_GB2312" w:eastAsia="宋体" w:hAnsi="宋体" w:cs="Times New Roman" w:hint="eastAsia"/>
          <w:color w:val="000000"/>
          <w:kern w:val="0"/>
          <w:sz w:val="24"/>
          <w:szCs w:val="24"/>
        </w:rPr>
        <w:t>本届比赛成绩评定采用百分制。其计算方式：</w:t>
      </w:r>
    </w:p>
    <w:p w:rsidR="009B199F" w:rsidRPr="009B199F" w:rsidRDefault="009B199F" w:rsidP="009B199F">
      <w:pPr>
        <w:spacing w:line="400" w:lineRule="exact"/>
        <w:ind w:firstLineChars="281" w:firstLine="674"/>
        <w:jc w:val="left"/>
        <w:rPr>
          <w:rFonts w:ascii="仿宋_GB2312" w:eastAsia="宋体" w:hAnsi="Times New Roman" w:cs="Times New Roman"/>
          <w:color w:val="000000"/>
          <w:kern w:val="0"/>
          <w:sz w:val="24"/>
          <w:szCs w:val="24"/>
        </w:rPr>
      </w:pPr>
      <w:r w:rsidRPr="009B199F">
        <w:rPr>
          <w:rFonts w:ascii="仿宋_GB2312" w:eastAsia="宋体" w:hAnsi="宋体" w:cs="Times New Roman" w:hint="eastAsia"/>
          <w:color w:val="000000"/>
          <w:kern w:val="0"/>
          <w:sz w:val="24"/>
          <w:szCs w:val="24"/>
        </w:rPr>
        <w:t>教学设计</w:t>
      </w:r>
      <w:r w:rsidRPr="009B199F">
        <w:rPr>
          <w:rFonts w:ascii="仿宋_GB2312" w:eastAsia="宋体" w:hAnsi="宋体" w:cs="Times New Roman" w:hint="eastAsia"/>
          <w:color w:val="000000"/>
          <w:kern w:val="0"/>
          <w:sz w:val="24"/>
          <w:szCs w:val="24"/>
        </w:rPr>
        <w:t>15</w:t>
      </w:r>
      <w:r w:rsidRPr="009B199F">
        <w:rPr>
          <w:rFonts w:ascii="仿宋_GB2312" w:eastAsia="宋体" w:hAnsi="宋体" w:cs="Times New Roman" w:hint="eastAsia"/>
          <w:color w:val="000000"/>
          <w:kern w:val="0"/>
          <w:sz w:val="24"/>
          <w:szCs w:val="24"/>
        </w:rPr>
        <w:t>分</w:t>
      </w:r>
      <w:r w:rsidRPr="009B199F">
        <w:rPr>
          <w:rFonts w:ascii="仿宋_GB2312" w:eastAsia="宋体" w:hAnsi="宋体" w:cs="Times New Roman" w:hint="eastAsia"/>
          <w:color w:val="000000"/>
          <w:kern w:val="0"/>
          <w:sz w:val="24"/>
          <w:szCs w:val="24"/>
        </w:rPr>
        <w:t>+</w:t>
      </w:r>
      <w:r w:rsidRPr="009B199F">
        <w:rPr>
          <w:rFonts w:ascii="仿宋_GB2312" w:eastAsia="宋体" w:hAnsi="宋体" w:cs="Times New Roman" w:hint="eastAsia"/>
          <w:color w:val="000000"/>
          <w:kern w:val="0"/>
          <w:sz w:val="24"/>
          <w:szCs w:val="24"/>
        </w:rPr>
        <w:t>课堂教学</w:t>
      </w:r>
      <w:r w:rsidRPr="009B199F">
        <w:rPr>
          <w:rFonts w:ascii="仿宋_GB2312" w:eastAsia="宋体" w:hAnsi="宋体" w:cs="Times New Roman" w:hint="eastAsia"/>
          <w:color w:val="000000"/>
          <w:kern w:val="0"/>
          <w:sz w:val="24"/>
          <w:szCs w:val="24"/>
        </w:rPr>
        <w:t>80</w:t>
      </w:r>
      <w:r w:rsidRPr="009B199F">
        <w:rPr>
          <w:rFonts w:ascii="仿宋_GB2312" w:eastAsia="宋体" w:hAnsi="宋体" w:cs="Times New Roman" w:hint="eastAsia"/>
          <w:color w:val="000000"/>
          <w:kern w:val="0"/>
          <w:sz w:val="24"/>
          <w:szCs w:val="24"/>
        </w:rPr>
        <w:t>分</w:t>
      </w:r>
      <w:r w:rsidRPr="009B199F">
        <w:rPr>
          <w:rFonts w:ascii="仿宋_GB2312" w:eastAsia="宋体" w:hAnsi="宋体" w:cs="Times New Roman" w:hint="eastAsia"/>
          <w:color w:val="000000"/>
          <w:kern w:val="0"/>
          <w:sz w:val="24"/>
          <w:szCs w:val="24"/>
        </w:rPr>
        <w:t>+</w:t>
      </w:r>
      <w:r w:rsidRPr="009B199F">
        <w:rPr>
          <w:rFonts w:ascii="仿宋_GB2312" w:eastAsia="宋体" w:hAnsi="宋体" w:cs="Times New Roman" w:hint="eastAsia"/>
          <w:color w:val="000000"/>
          <w:kern w:val="0"/>
          <w:sz w:val="24"/>
          <w:szCs w:val="24"/>
        </w:rPr>
        <w:t>教学反思</w:t>
      </w:r>
      <w:r w:rsidRPr="009B199F">
        <w:rPr>
          <w:rFonts w:ascii="仿宋_GB2312" w:eastAsia="宋体" w:hAnsi="宋体" w:cs="Times New Roman" w:hint="eastAsia"/>
          <w:color w:val="000000"/>
          <w:kern w:val="0"/>
          <w:sz w:val="24"/>
          <w:szCs w:val="24"/>
        </w:rPr>
        <w:t>5</w:t>
      </w:r>
      <w:r w:rsidRPr="009B199F">
        <w:rPr>
          <w:rFonts w:ascii="仿宋_GB2312" w:eastAsia="宋体" w:hAnsi="宋体" w:cs="Times New Roman" w:hint="eastAsia"/>
          <w:color w:val="000000"/>
          <w:kern w:val="0"/>
          <w:sz w:val="24"/>
          <w:szCs w:val="24"/>
        </w:rPr>
        <w:t>分</w:t>
      </w:r>
      <w:r w:rsidRPr="009B199F">
        <w:rPr>
          <w:rFonts w:ascii="仿宋_GB2312" w:eastAsia="宋体" w:hAnsi="宋体" w:cs="Times New Roman" w:hint="eastAsia"/>
          <w:color w:val="000000"/>
          <w:kern w:val="0"/>
          <w:sz w:val="24"/>
          <w:szCs w:val="24"/>
        </w:rPr>
        <w:t>=100</w:t>
      </w:r>
      <w:r w:rsidRPr="009B199F">
        <w:rPr>
          <w:rFonts w:ascii="仿宋_GB2312" w:eastAsia="宋体" w:hAnsi="宋体" w:cs="Times New Roman" w:hint="eastAsia"/>
          <w:color w:val="000000"/>
          <w:kern w:val="0"/>
          <w:sz w:val="24"/>
          <w:szCs w:val="24"/>
        </w:rPr>
        <w:t>分</w:t>
      </w:r>
    </w:p>
    <w:p w:rsidR="008271F9" w:rsidRDefault="008271F9" w:rsidP="009B199F"/>
    <w:sectPr w:rsidR="00827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4E3" w:rsidRDefault="00A934E3" w:rsidP="009B199F">
      <w:r>
        <w:separator/>
      </w:r>
    </w:p>
  </w:endnote>
  <w:endnote w:type="continuationSeparator" w:id="0">
    <w:p w:rsidR="00A934E3" w:rsidRDefault="00A934E3" w:rsidP="009B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文鼎大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4E3" w:rsidRDefault="00A934E3" w:rsidP="009B199F">
      <w:r>
        <w:separator/>
      </w:r>
    </w:p>
  </w:footnote>
  <w:footnote w:type="continuationSeparator" w:id="0">
    <w:p w:rsidR="00A934E3" w:rsidRDefault="00A934E3" w:rsidP="009B1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65"/>
    <w:rsid w:val="000B4965"/>
    <w:rsid w:val="00140D20"/>
    <w:rsid w:val="002A4915"/>
    <w:rsid w:val="00483E88"/>
    <w:rsid w:val="0052797C"/>
    <w:rsid w:val="00533645"/>
    <w:rsid w:val="005901D7"/>
    <w:rsid w:val="007E1898"/>
    <w:rsid w:val="008271F9"/>
    <w:rsid w:val="008A7C23"/>
    <w:rsid w:val="008F47EF"/>
    <w:rsid w:val="00914D0C"/>
    <w:rsid w:val="00916514"/>
    <w:rsid w:val="00954A98"/>
    <w:rsid w:val="00966EAB"/>
    <w:rsid w:val="009B199F"/>
    <w:rsid w:val="00A934E3"/>
    <w:rsid w:val="00AB1B97"/>
    <w:rsid w:val="00C61476"/>
    <w:rsid w:val="00CA3880"/>
    <w:rsid w:val="00E45965"/>
    <w:rsid w:val="00FE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4881E8-B82B-41BE-A8D7-7DCA613B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1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19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1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199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E189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18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chenjie</dc:creator>
  <cp:keywords/>
  <dc:description/>
  <cp:lastModifiedBy>chenjie</cp:lastModifiedBy>
  <cp:revision>19</cp:revision>
  <cp:lastPrinted>2014-04-25T06:04:00Z</cp:lastPrinted>
  <dcterms:created xsi:type="dcterms:W3CDTF">2014-04-25T06:00:00Z</dcterms:created>
  <dcterms:modified xsi:type="dcterms:W3CDTF">2014-04-25T06:59:00Z</dcterms:modified>
</cp:coreProperties>
</file>